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F426" w14:textId="77777777" w:rsidR="008C6BD6" w:rsidRPr="008C6BD6" w:rsidRDefault="008C6BD6" w:rsidP="008C6BD6">
      <w:pPr>
        <w:jc w:val="center"/>
        <w:rPr>
          <w:b/>
          <w:bCs/>
          <w:sz w:val="28"/>
          <w:szCs w:val="28"/>
        </w:rPr>
      </w:pPr>
      <w:r w:rsidRPr="008C6BD6">
        <w:rPr>
          <w:b/>
          <w:bCs/>
          <w:sz w:val="28"/>
          <w:szCs w:val="28"/>
        </w:rPr>
        <w:t>ПАМЯТКА. ЕСЛИ ТЫ ОКАЗАЛСЯ В ЗАЛОЖНИКАХ</w:t>
      </w:r>
    </w:p>
    <w:p w14:paraId="5DFD357D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b/>
          <w:bCs/>
          <w:sz w:val="28"/>
          <w:szCs w:val="28"/>
        </w:rPr>
        <w:t>Если ты оказался в заложниках, знай - ты не один. Помни: опытные люди уже спешат к тебе на помощь</w:t>
      </w:r>
      <w:r w:rsidRPr="008C6BD6">
        <w:rPr>
          <w:sz w:val="28"/>
          <w:szCs w:val="28"/>
        </w:rPr>
        <w:t>.</w:t>
      </w:r>
      <w:r w:rsidRPr="008C6BD6">
        <w:rPr>
          <w:sz w:val="28"/>
          <w:szCs w:val="28"/>
        </w:rPr>
        <w:br/>
        <w:t>Не пытайся убежать, вырваться самостоятельно - террористы могут отреагировать агрессивно. Постарайся успокоиться и жди освобождения.</w:t>
      </w:r>
      <w:r w:rsidRPr="008C6BD6">
        <w:rPr>
          <w:sz w:val="28"/>
          <w:szCs w:val="28"/>
        </w:rPr>
        <w:br/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14:paraId="55F9D486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sz w:val="28"/>
          <w:szCs w:val="28"/>
        </w:rPr>
        <w:t> </w:t>
      </w:r>
    </w:p>
    <w:p w14:paraId="6C5B09E5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sz w:val="28"/>
          <w:szCs w:val="28"/>
        </w:rPr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8C6BD6">
        <w:rPr>
          <w:sz w:val="28"/>
          <w:szCs w:val="28"/>
        </w:rPr>
        <w:br/>
        <w:t xml:space="preserve">3. Старайся не раздражать террористов: не кричи, не плачь, не возмущайся. Не требуй также немедленного освобождения </w:t>
      </w:r>
      <w:proofErr w:type="gramStart"/>
      <w:r w:rsidRPr="008C6BD6">
        <w:rPr>
          <w:sz w:val="28"/>
          <w:szCs w:val="28"/>
        </w:rPr>
        <w:t>- это</w:t>
      </w:r>
      <w:proofErr w:type="gramEnd"/>
      <w:r w:rsidRPr="008C6BD6">
        <w:rPr>
          <w:sz w:val="28"/>
          <w:szCs w:val="28"/>
        </w:rPr>
        <w:t xml:space="preserve"> невозможно.</w:t>
      </w:r>
      <w:r w:rsidRPr="008C6BD6">
        <w:rPr>
          <w:sz w:val="28"/>
          <w:szCs w:val="28"/>
        </w:rPr>
        <w:br/>
        <w:t>4. Не вступай в споры с террористами, выполняй все их требования. Помни: это вынужденная мера, ты спасаешь себя и окружающих.</w:t>
      </w:r>
      <w:r w:rsidRPr="008C6BD6">
        <w:rPr>
          <w:sz w:val="28"/>
          <w:szCs w:val="28"/>
        </w:rPr>
        <w:br/>
        <w:t>5. Помни, что, возможно, тебе придётся долгое время провести без воды и пищи - экономь свои силы.</w:t>
      </w:r>
      <w:r w:rsidRPr="008C6BD6">
        <w:rPr>
          <w:sz w:val="28"/>
          <w:szCs w:val="28"/>
        </w:rPr>
        <w:br/>
        <w:t>6. Если в помещении душно, постарайся меньше двигаться, чтобы экономнее расходовать кислород.</w:t>
      </w:r>
      <w:r w:rsidRPr="008C6BD6">
        <w:rPr>
          <w:sz w:val="28"/>
          <w:szCs w:val="28"/>
        </w:rPr>
        <w:br/>
        <w:t>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8C6BD6">
        <w:rPr>
          <w:sz w:val="28"/>
          <w:szCs w:val="28"/>
        </w:rPr>
        <w:br/>
        <w:t xml:space="preserve">8.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</w:t>
      </w:r>
      <w:proofErr w:type="gramStart"/>
      <w:r w:rsidRPr="008C6BD6">
        <w:rPr>
          <w:sz w:val="28"/>
          <w:szCs w:val="28"/>
        </w:rPr>
        <w:t>- это</w:t>
      </w:r>
      <w:proofErr w:type="gramEnd"/>
      <w:r w:rsidRPr="008C6BD6">
        <w:rPr>
          <w:sz w:val="28"/>
          <w:szCs w:val="28"/>
        </w:rPr>
        <w:t xml:space="preserve"> преступник, а заложник - его жертва! У них не может быть общих целей!</w:t>
      </w:r>
    </w:p>
    <w:p w14:paraId="7B9781A3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b/>
          <w:bCs/>
          <w:sz w:val="28"/>
          <w:szCs w:val="28"/>
        </w:rPr>
        <w:t>ОСВОБОЖДЕНИЕ ЗАЛОЖНИКОВ (ШТУРМ)</w:t>
      </w:r>
    </w:p>
    <w:p w14:paraId="7E553655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sz w:val="28"/>
          <w:szCs w:val="28"/>
        </w:rPr>
        <w:t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  <w:r w:rsidRPr="008C6BD6">
        <w:rPr>
          <w:sz w:val="28"/>
          <w:szCs w:val="28"/>
        </w:rPr>
        <w:br/>
        <w:t>1. После начала штурма старайся держаться подальше от террористов.</w:t>
      </w:r>
      <w:r w:rsidRPr="008C6BD6">
        <w:rPr>
          <w:sz w:val="28"/>
          <w:szCs w:val="28"/>
        </w:rPr>
        <w:br/>
        <w:t>2. По возможности, спрячься подальше от окон и дверных проёмов.</w:t>
      </w:r>
    </w:p>
    <w:p w14:paraId="29DDFF23" w14:textId="09872F5C" w:rsidR="008C6BD6" w:rsidRPr="008C6BD6" w:rsidRDefault="008C6BD6" w:rsidP="008C6BD6">
      <w:pPr>
        <w:rPr>
          <w:sz w:val="28"/>
          <w:szCs w:val="28"/>
        </w:rPr>
      </w:pPr>
      <w:r w:rsidRPr="008C6BD6">
        <w:rPr>
          <w:sz w:val="28"/>
          <w:szCs w:val="28"/>
        </w:rPr>
        <w:t xml:space="preserve"> 3. При штурме могут использоваться </w:t>
      </w:r>
      <w:proofErr w:type="gramStart"/>
      <w:r w:rsidRPr="008C6BD6">
        <w:rPr>
          <w:sz w:val="28"/>
          <w:szCs w:val="28"/>
        </w:rPr>
        <w:t>свето-шумовые</w:t>
      </w:r>
      <w:proofErr w:type="gramEnd"/>
      <w:r w:rsidRPr="008C6BD6">
        <w:rPr>
          <w:sz w:val="28"/>
          <w:szCs w:val="28"/>
        </w:rPr>
        <w:t xml:space="preserve"> гранаты: яркий свет бьёт в глаза, звук ударяет по ушам или чувствуется резкий запах дыма. В этом </w:t>
      </w:r>
      <w:r w:rsidRPr="008C6BD6">
        <w:rPr>
          <w:sz w:val="28"/>
          <w:szCs w:val="28"/>
        </w:rPr>
        <w:lastRenderedPageBreak/>
        <w:t>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14:paraId="44919B1C" w14:textId="77777777" w:rsidR="008C6BD6" w:rsidRPr="008C6BD6" w:rsidRDefault="008C6BD6" w:rsidP="008C6BD6">
      <w:pPr>
        <w:rPr>
          <w:sz w:val="28"/>
          <w:szCs w:val="28"/>
        </w:rPr>
      </w:pPr>
      <w:r w:rsidRPr="008C6BD6">
        <w:rPr>
          <w:b/>
          <w:bCs/>
          <w:i/>
          <w:iCs/>
          <w:sz w:val="28"/>
          <w:szCs w:val="28"/>
        </w:rPr>
        <w:t>После освобождения</w:t>
      </w:r>
      <w:r w:rsidRPr="008C6BD6">
        <w:rPr>
          <w:sz w:val="28"/>
          <w:szCs w:val="28"/>
        </w:rPr>
        <w:br/>
        <w:t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Помни: после того, как тебя спасли, тебе необходима медицинская помощь.</w:t>
      </w:r>
    </w:p>
    <w:p w14:paraId="04586623" w14:textId="77777777" w:rsidR="006973BE" w:rsidRPr="008C6BD6" w:rsidRDefault="006973BE">
      <w:pPr>
        <w:rPr>
          <w:sz w:val="28"/>
          <w:szCs w:val="28"/>
        </w:rPr>
      </w:pPr>
    </w:p>
    <w:sectPr w:rsidR="006973BE" w:rsidRPr="008C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D6"/>
    <w:rsid w:val="002D2EA9"/>
    <w:rsid w:val="00576AC5"/>
    <w:rsid w:val="006973BE"/>
    <w:rsid w:val="008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580A"/>
  <w15:chartTrackingRefBased/>
  <w15:docId w15:val="{AE80F56F-BE64-4CA3-AD75-9C486C56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B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B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BD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BD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B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B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B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B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BD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C6B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алмаев</dc:creator>
  <cp:keywords/>
  <dc:description/>
  <cp:lastModifiedBy>александр алмаев</cp:lastModifiedBy>
  <cp:revision>1</cp:revision>
  <dcterms:created xsi:type="dcterms:W3CDTF">2026-04-20T07:06:00Z</dcterms:created>
  <dcterms:modified xsi:type="dcterms:W3CDTF">2026-04-20T07:07:00Z</dcterms:modified>
</cp:coreProperties>
</file>